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,,,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لوحظ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انتظامكم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والدروس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البلاك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يعرضك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للحرمان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يتعين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موافاتنا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مقنعة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ومفصلة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انتظامكم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يومين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الوارد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أدناه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أن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يتضمن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الرد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البيانات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58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8.6666666666667"/>
        <w:gridCol w:w="1528.6666666666667"/>
        <w:gridCol w:w="1528.6666666666667"/>
        <w:gridCol w:w="2745"/>
        <w:gridCol w:w="255"/>
        <w:tblGridChange w:id="0">
          <w:tblGrid>
            <w:gridCol w:w="1528.6666666666667"/>
            <w:gridCol w:w="1528.6666666666667"/>
            <w:gridCol w:w="1528.6666666666667"/>
            <w:gridCol w:w="2745"/>
            <w:gridCol w:w="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الشعبة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التاريخ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الحضور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شوؤن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1"/>
        </w:rPr>
        <w:t xml:space="preserve">الطلاب</w:t>
      </w:r>
    </w:p>
    <w:p w:rsidR="00000000" w:rsidDel="00000000" w:rsidP="00000000" w:rsidRDefault="00000000" w:rsidRPr="00000000" w14:paraId="0000002E">
      <w:pPr>
        <w:bidi w:val="1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فيصل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حدادي</w:t>
      </w:r>
    </w:p>
    <w:p w:rsidR="00000000" w:rsidDel="00000000" w:rsidP="00000000" w:rsidRDefault="00000000" w:rsidRPr="00000000" w14:paraId="0000002F">
      <w:pPr>
        <w:bidi w:val="1"/>
        <w:jc w:val="center"/>
        <w:rPr>
          <w:rFonts w:ascii="Times New Roman" w:cs="Times New Roman" w:eastAsia="Times New Roman" w:hAnsi="Times New Roman"/>
          <w:sz w:val="34"/>
          <w:szCs w:val="3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4"/>
            <w:szCs w:val="34"/>
            <w:u w:val="single"/>
            <w:rtl w:val="0"/>
          </w:rPr>
          <w:t xml:space="preserve">f.hadadi@psau.edu.sa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bidi w:val="1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1"/>
      </w:rPr>
      <w:t xml:space="preserve">جامعة</w:t>
    </w:r>
    <w:r w:rsidDel="00000000" w:rsidR="00000000" w:rsidRPr="00000000">
      <w:rPr>
        <w:b w:val="1"/>
        <w:sz w:val="36"/>
        <w:szCs w:val="36"/>
        <w:rtl w:val="1"/>
      </w:rPr>
      <w:t xml:space="preserve"> </w:t>
    </w:r>
    <w:r w:rsidDel="00000000" w:rsidR="00000000" w:rsidRPr="00000000">
      <w:rPr>
        <w:b w:val="1"/>
        <w:sz w:val="36"/>
        <w:szCs w:val="36"/>
        <w:rtl w:val="1"/>
      </w:rPr>
      <w:t xml:space="preserve">الأمير</w:t>
    </w:r>
    <w:r w:rsidDel="00000000" w:rsidR="00000000" w:rsidRPr="00000000">
      <w:rPr>
        <w:b w:val="1"/>
        <w:sz w:val="36"/>
        <w:szCs w:val="36"/>
        <w:rtl w:val="1"/>
      </w:rPr>
      <w:t xml:space="preserve"> </w:t>
    </w:r>
    <w:r w:rsidDel="00000000" w:rsidR="00000000" w:rsidRPr="00000000">
      <w:rPr>
        <w:b w:val="1"/>
        <w:sz w:val="36"/>
        <w:szCs w:val="36"/>
        <w:rtl w:val="1"/>
      </w:rPr>
      <w:t xml:space="preserve">سطام</w:t>
    </w:r>
    <w:r w:rsidDel="00000000" w:rsidR="00000000" w:rsidRPr="00000000">
      <w:rPr>
        <w:b w:val="1"/>
        <w:sz w:val="36"/>
        <w:szCs w:val="36"/>
        <w:rtl w:val="1"/>
      </w:rPr>
      <w:t xml:space="preserve"> </w:t>
    </w:r>
    <w:r w:rsidDel="00000000" w:rsidR="00000000" w:rsidRPr="00000000">
      <w:rPr>
        <w:b w:val="1"/>
        <w:sz w:val="36"/>
        <w:szCs w:val="36"/>
        <w:rtl w:val="1"/>
      </w:rPr>
      <w:t xml:space="preserve">بن</w:t>
    </w:r>
    <w:r w:rsidDel="00000000" w:rsidR="00000000" w:rsidRPr="00000000">
      <w:rPr>
        <w:b w:val="1"/>
        <w:sz w:val="36"/>
        <w:szCs w:val="36"/>
        <w:rtl w:val="1"/>
      </w:rPr>
      <w:t xml:space="preserve"> </w:t>
    </w:r>
    <w:r w:rsidDel="00000000" w:rsidR="00000000" w:rsidRPr="00000000">
      <w:rPr>
        <w:b w:val="1"/>
        <w:sz w:val="36"/>
        <w:szCs w:val="36"/>
        <w:rtl w:val="1"/>
      </w:rPr>
      <w:t xml:space="preserve">عبدالعزيز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-514349</wp:posOffset>
          </wp:positionH>
          <wp:positionV relativeFrom="paragraph">
            <wp:posOffset>-238124</wp:posOffset>
          </wp:positionV>
          <wp:extent cx="1543050" cy="8858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050" cy="88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bidi w:val="1"/>
      <w:rPr>
        <w:sz w:val="32"/>
        <w:szCs w:val="32"/>
      </w:rPr>
    </w:pPr>
    <w:r w:rsidDel="00000000" w:rsidR="00000000" w:rsidRPr="00000000">
      <w:rPr>
        <w:sz w:val="32"/>
        <w:szCs w:val="32"/>
        <w:rtl w:val="1"/>
      </w:rPr>
      <w:t xml:space="preserve">كلية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إدارة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الأعمال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AB6C7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 w:val="1"/>
    <w:rsid w:val="00AB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.hadadi@psau.edu.s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v2dbvJLgbKLt919oftj63QpLQ==">AMUW2mUfnA1mc7CjqQh/Tmc8B6YNSwcJPVTNC/+tpy5w7WW6xvTdhgoY2PGc3Dqn7IFBhin8JmUHiE+l3vJpl2eMeI2hpwukN5M0IENILQgUfLJO2mcnAKV/pSv5xPqA7oIwCpjOZ0CH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2020-03-24T20:07:00Z</dcterms:created>
  <dc:creator>Toshiba_M</dc:creator>
</cp:coreProperties>
</file>